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na przetwarzanie wizerunku dziecka</w:t>
      </w:r>
    </w:p>
    <w:p>
      <w:pPr>
        <w:pStyle w:val="Default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Ja niżej podpisany/a* oświadczam, że jestem rodzicem/opiekunem prawnym</w:t>
      </w:r>
      <w:r>
        <w:rPr>
          <w:rFonts w:cs="Calibri" w:cstheme="minorHAnsi"/>
          <w:b/>
          <w:bCs/>
          <w:sz w:val="22"/>
          <w:szCs w:val="22"/>
        </w:rPr>
        <w:t xml:space="preserve">* </w:t>
      </w:r>
      <w:r>
        <w:rPr>
          <w:rFonts w:cs="Calibri" w:cstheme="minorHAnsi"/>
          <w:bCs/>
          <w:sz w:val="22"/>
          <w:szCs w:val="22"/>
        </w:rPr>
        <w:t>dziecka oraz oświadczam,</w:t>
      </w:r>
      <w:r>
        <w:rPr>
          <w:rFonts w:cs="Calibri" w:cstheme="minorHAnsi"/>
          <w:sz w:val="22"/>
          <w:szCs w:val="22"/>
        </w:rPr>
        <w:t xml:space="preserve"> iż </w:t>
      </w:r>
      <w:r>
        <w:rPr>
          <w:rFonts w:cs="Calibri" w:cstheme="minorHAnsi"/>
          <w:bCs/>
          <w:sz w:val="22"/>
          <w:szCs w:val="22"/>
        </w:rPr>
        <w:t xml:space="preserve">wyrażam zgodę </w:t>
      </w:r>
      <w:r>
        <w:rPr>
          <w:rFonts w:cs="Calibri" w:cstheme="minorHAnsi"/>
          <w:sz w:val="22"/>
          <w:szCs w:val="22"/>
        </w:rPr>
        <w:t>na: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/>
          <w:sz w:val="22"/>
          <w:szCs w:val="22"/>
        </w:rPr>
        <w:t>- nieodpłatne rozpowszechnianie wizerunku mojego niepełnoletniego dziecka/dzieci</w:t>
      </w:r>
      <w:r>
        <w:rPr>
          <w:rFonts w:cs="Calibri" w:cstheme="minorHAnsi"/>
          <w:b/>
          <w:bCs/>
          <w:sz w:val="22"/>
          <w:szCs w:val="22"/>
        </w:rPr>
        <w:t xml:space="preserve">*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>............................……….…………………………………………………………………</w:t>
      </w:r>
      <w:r>
        <w:rPr>
          <w:rFonts w:cs="Calibri" w:cstheme="minorHAnsi"/>
          <w:sz w:val="22"/>
          <w:szCs w:val="22"/>
        </w:rPr>
        <w:t>...….………………………..........................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/>
          <w:i/>
          <w:sz w:val="22"/>
          <w:szCs w:val="22"/>
        </w:rPr>
        <w:t>(imię i nazwisko dziecka/dzieci)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utrwalonego w postaci zdjęć w związku z udziałem w konkursie na recenzję książki 2025 wg następujących sposobów rozpowszechniania:</w:t>
      </w:r>
    </w:p>
    <w:p>
      <w:pPr>
        <w:pStyle w:val="Default"/>
        <w:jc w:val="both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behindDoc="0" distT="5080" distB="5080" distL="5080" distR="5080" simplePos="0" locked="0" layoutInCell="1" allowOverlap="1" relativeHeight="2" wp14:anchorId="2FFDEF18">
                <wp:simplePos x="0" y="0"/>
                <wp:positionH relativeFrom="column">
                  <wp:posOffset>3945255</wp:posOffset>
                </wp:positionH>
                <wp:positionV relativeFrom="paragraph">
                  <wp:posOffset>180340</wp:posOffset>
                </wp:positionV>
                <wp:extent cx="152400" cy="152400"/>
                <wp:effectExtent l="5080" t="5080" r="5080" b="5080"/>
                <wp:wrapNone/>
                <wp:docPr id="1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path="m0,0l-2147483645,0l-2147483645,-2147483646l0,-2147483646xe" fillcolor="white" stroked="t" o:allowincell="f" style="position:absolute;margin-left:310.65pt;margin-top:14.2pt;width:11.95pt;height:11.95pt;mso-wrap-style:none;v-text-anchor:middle" wp14:anchorId="2FFDEF18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3" wp14:anchorId="559701C4">
                <wp:simplePos x="0" y="0"/>
                <wp:positionH relativeFrom="column">
                  <wp:posOffset>5495925</wp:posOffset>
                </wp:positionH>
                <wp:positionV relativeFrom="paragraph">
                  <wp:posOffset>181610</wp:posOffset>
                </wp:positionV>
                <wp:extent cx="152400" cy="152400"/>
                <wp:effectExtent l="5080" t="5080" r="5080" b="5080"/>
                <wp:wrapNone/>
                <wp:docPr id="2" name="Rectangl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7" path="m0,0l-2147483645,0l-2147483645,-2147483646l0,-2147483646xe" fillcolor="white" stroked="t" o:allowincell="f" style="position:absolute;margin-left:432.75pt;margin-top:14.3pt;width:11.95pt;height:11.95pt;mso-wrap-style:none;v-text-anchor:middle" wp14:anchorId="559701C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ind w:hanging="360"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internetowej stronie szkoły, gminy, centrum kultury - </w:t>
        <w:tab/>
        <w:t>wyrażam zgodę</w:t>
        <w:tab/>
        <w:tab/>
        <w:t>nie wyrażam zgody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- związane z tym przetwarzanie danych osobowych (dane identyfikacyjne: imię, nazwisko, wiek) przez Cedyński Ośrodek Kultury i Sportu reprezentowany przez Dyrektora w celach promowania osiągnięć dzieci i młodzieży.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</w:t>
      </w:r>
      <w:r>
        <w:rPr>
          <w:rFonts w:cs="Times New Roman"/>
          <w:sz w:val="28"/>
          <w:szCs w:val="28"/>
        </w:rPr>
        <w:t>..…………………….…………..…………..............</w:t>
      </w:r>
    </w:p>
    <w:p>
      <w:pPr>
        <w:pStyle w:val="Default"/>
        <w:spacing w:lineRule="auto" w:line="360"/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Data oraz imię i nazwisko rodzica/opiekuna prawnego</w:t>
      </w:r>
      <w:r>
        <w:rPr>
          <w:rFonts w:cs="Times New Roman"/>
          <w:b/>
          <w:bCs/>
          <w:sz w:val="16"/>
          <w:szCs w:val="16"/>
        </w:rPr>
        <w:t>*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b/>
          <w:bCs/>
          <w:sz w:val="16"/>
          <w:szCs w:val="16"/>
        </w:rPr>
        <w:t>*</w:t>
      </w:r>
      <w:r>
        <w:rPr>
          <w:i/>
          <w:iCs/>
          <w:sz w:val="16"/>
          <w:szCs w:val="16"/>
        </w:rPr>
        <w:t>Niepotrzebne skreślić</w:t>
      </w:r>
    </w:p>
    <w:p>
      <w:pPr>
        <w:pStyle w:val="Normal"/>
        <w:spacing w:lineRule="auto" w:line="240" w:before="0"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sz w:val="16"/>
          <w:szCs w:val="16"/>
        </w:rPr>
      </w:pPr>
      <w:r>
        <w:rPr>
          <w:b/>
          <w:sz w:val="16"/>
          <w:szCs w:val="16"/>
        </w:rPr>
        <w:t>OBOWIĄZEK INFORMACYJNY (artykuł 13 RODO)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16"/>
          <w:szCs w:val="22"/>
        </w:rPr>
        <w:t>Szanowni Państwo, 25 maja 2018 roku zaczęło obowiązywać Rozporządzenie Parlamentu Europejskiego i Rady (UE) 2016/679 z dnia 27 kwietnia 2016 r. w sprawie ochrony osób fizycznych w związku z przetwarzaniem danych osobowych i w sprawie swobodnego przepływu takich danych oraz uchylenia dyrektywy 95/46/WE (określane jako „RODO”, „ORODO”, „GDPR” lub „Ogólne Rozporządzenie o Ochronie Danych”) i z tego powodu, zgodnie z art. 13 ust.1 i ust.2 chcielibyśmy poinformować o przetwarzaniu Państwa danych osobowych oraz zasadach, na jakich będzie się to odbywało.</w:t>
        <w:br/>
        <w:br/>
        <w:t>1. Administratorem Państwa danych osobowych jest: Cedyński Ośrodek Kultury i Sportu reprezentowany przez Dyrektora, z siedzibą w Cedyni, ul. plac Wolności 4, 74-520 Cedynia, tel. 91 4144 131,</w:t>
        <w:br/>
        <w:t xml:space="preserve"> e-mail: </w:t>
      </w:r>
      <w:hyperlink r:id="rId2">
        <w:r>
          <w:rPr>
            <w:rStyle w:val="Hyperlink"/>
            <w:rFonts w:cs="Calibri" w:ascii="Calibri" w:hAnsi="Calibri" w:asciiTheme="minorHAnsi" w:cstheme="minorHAnsi" w:hAnsiTheme="minorHAnsi"/>
            <w:color w:val="095197"/>
            <w:sz w:val="16"/>
            <w:szCs w:val="22"/>
          </w:rPr>
          <w:t>sekretariat@ckcedynia.pl</w:t>
        </w:r>
      </w:hyperlink>
      <w:r>
        <w:rPr>
          <w:rFonts w:cs="Calibri" w:ascii="Calibri" w:hAnsi="Calibri" w:asciiTheme="minorHAnsi" w:cstheme="minorHAnsi" w:hAnsiTheme="minorHAnsi"/>
          <w:color w:val="000000"/>
          <w:sz w:val="16"/>
          <w:szCs w:val="22"/>
        </w:rPr>
        <w:br/>
        <w:br/>
        <w:t xml:space="preserve">2. Kontakt z Inspektorem Ochrony Danych: Tel. 600 017 434 lub e-mail: </w:t>
      </w:r>
      <w:r>
        <w:rPr>
          <w:color w:val="0070C0"/>
          <w:sz w:val="20"/>
          <w:szCs w:val="20"/>
          <w:u w:val="single"/>
        </w:rPr>
        <w:t>kkoeller@poczta.onet.pl</w:t>
      </w:r>
      <w:r>
        <w:rPr>
          <w:rFonts w:cs="Calibri" w:ascii="Calibri" w:hAnsi="Calibri" w:asciiTheme="minorHAnsi" w:cstheme="minorHAnsi" w:hAnsiTheme="minorHAnsi"/>
          <w:color w:val="000000"/>
          <w:sz w:val="16"/>
          <w:szCs w:val="22"/>
        </w:rPr>
        <w:br/>
        <w:br/>
        <w:t>3. Państwa dane osobowe są przetwarzane na podstawie art. 6 ust 1 lit. b ponieważ jest to niezbędne do wykonania umowy, której stroną jest osoba, której dane dotyczą, lub do podjęcia działań na żądanie osoby, której dane dotyczą, przed zawarciem umowy.</w:t>
        <w:br/>
        <w:br/>
        <w:t>4. Państwa dane osobowe mogą być udostępniane innym odbiorcom lub kategoriom odbiorców, w uzasadnionych przypadkach i na podstawie odpowiednich przepisów prawa, umów powierzenia lub stosownych upoważnień.</w:t>
        <w:br/>
        <w:br/>
        <w:t>5. Okres, przez który dane osobowe będą przechowywane wynika z przepisów o archiwizacji oraz jednolitego rzeczowego wykazu akt.</w:t>
        <w:br/>
        <w:br/>
        <w:t>6. W związku z przetwarzaniem Państwa danych osobowych przysługuje Państwu prawo do:</w:t>
        <w:br/>
        <w:br/>
        <w:t>- żądania od Administratora dostępu do Państwa danych osobowych,</w:t>
        <w:br/>
        <w:t>- żądania od Administratora sprostowania Państwa danych osobowych,</w:t>
        <w:br/>
        <w:t>- wniesienia sprzeciwu wobec przetwarzania Państwa danych osobowych.</w:t>
        <w:br/>
        <w:br/>
        <w:t>7. Przysługuje Państwu także prawo wniesienia skargi do organu nadzorczego, którym jest Prezes Urzędu Ochrony Danych Osobowych, gdy uznają Państwo, że przetwarzanie danych osobowych narusza przepisy Rozporządzenia.</w:t>
        <w:br/>
        <w:br/>
        <w:t>8. Podanie przez Panią/Pana danych osobowych jest dobrowolne jednak niezbędne do wyłonienia najlepszej oferty i późniejszego podpisania umowy.</w:t>
        <w:br/>
        <w:br/>
        <w:t>9. Pani/Pana dane osobowe nie będą przetwarzane w sposób zautomatyzowane i nie będą profilowane.</w:t>
        <w:br/>
        <w:br/>
        <w:t>10.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>
      <w:type w:val="nextPage"/>
      <w:pgSz w:w="11906" w:h="16838"/>
      <w:pgMar w:left="1417" w:right="1417" w:gutter="0" w:header="0" w:top="709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9b4f80"/>
    <w:rPr>
      <w:rFonts w:ascii="Tahoma" w:hAnsi="Tahoma" w:eastAsia="Calibri" w:cs="Tahoma"/>
      <w:color w:val="00000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qFormat/>
    <w:rsid w:val="00c93e81"/>
    <w:rPr>
      <w:color w:themeColor="hyperlink" w:val="0000FF"/>
      <w:u w:val="single"/>
    </w:rPr>
  </w:style>
  <w:style w:type="character" w:styleId="Strong">
    <w:name w:val="Strong"/>
    <w:basedOn w:val="DefaultParagraphFont"/>
    <w:uiPriority w:val="22"/>
    <w:qFormat/>
    <w:rsid w:val="00c93e81"/>
    <w:rPr>
      <w:b/>
      <w:bCs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fault" w:customStyle="1">
    <w:name w:val="Default"/>
    <w:uiPriority w:val="99"/>
    <w:qFormat/>
    <w:rsid w:val="009b4f8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b4f8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eb6"/>
    <w:pPr>
      <w:spacing w:before="0" w:after="200"/>
      <w:ind w:hanging="0"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c93e81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auto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b4f8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ckcedyni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Application>LibreOffice/24.2.5.2$Windows_X86_64 LibreOffice_project/bffef4ea93e59bebbeaf7f431bb02b1a39ee8a59</Application>
  <AppVersion>15.0000</AppVersion>
  <Pages>1</Pages>
  <Words>446</Words>
  <Characters>3041</Characters>
  <CharactersWithSpaces>3488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2024-01-16T14:09:00Z</dcterms:created>
  <dc:creator>user</dc:creator>
  <dc:description/>
  <dc:language>pl-PL</dc:language>
  <cp:lastModifiedBy/>
  <cp:lastPrinted>2025-05-06T13:05:05Z</cp:lastPrinted>
  <dcterms:modified xsi:type="dcterms:W3CDTF">2025-05-06T13:31:57Z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